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04" w:rsidRPr="00E30771" w:rsidRDefault="00123304" w:rsidP="00123304">
      <w:pPr>
        <w:pStyle w:val="Listenabsatz"/>
        <w:ind w:left="0"/>
        <w:contextualSpacing w:val="0"/>
        <w:jc w:val="center"/>
        <w:rPr>
          <w:rFonts w:cs="Arial"/>
        </w:rPr>
      </w:pPr>
      <w:bookmarkStart w:id="0" w:name="_GoBack"/>
      <w:bookmarkEnd w:id="0"/>
      <w:r w:rsidRPr="00E30771">
        <w:rPr>
          <w:rFonts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ge">
              <wp:posOffset>1062355</wp:posOffset>
            </wp:positionV>
            <wp:extent cx="1832610" cy="2263140"/>
            <wp:effectExtent l="0" t="0" r="0" b="381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04" w:rsidRPr="00E30771" w:rsidRDefault="00123304" w:rsidP="00123304">
      <w:pPr>
        <w:pStyle w:val="Listenabsatz"/>
        <w:ind w:left="0"/>
        <w:contextualSpacing w:val="0"/>
        <w:jc w:val="center"/>
        <w:rPr>
          <w:rFonts w:cs="Arial"/>
        </w:rPr>
      </w:pPr>
    </w:p>
    <w:p w:rsidR="00123304" w:rsidRPr="00E30771" w:rsidRDefault="00123304" w:rsidP="00123304">
      <w:pPr>
        <w:pStyle w:val="Listenabsatz"/>
        <w:ind w:left="0"/>
        <w:contextualSpacing w:val="0"/>
        <w:jc w:val="center"/>
        <w:rPr>
          <w:rFonts w:cs="Arial"/>
          <w:b/>
          <w:sz w:val="52"/>
          <w:szCs w:val="52"/>
        </w:rPr>
      </w:pPr>
      <w:r w:rsidRPr="00E30771">
        <w:rPr>
          <w:rFonts w:cs="Arial"/>
          <w:b/>
          <w:sz w:val="52"/>
          <w:szCs w:val="52"/>
        </w:rPr>
        <w:t>Ruderverein Saarbrücken</w:t>
      </w:r>
    </w:p>
    <w:p w:rsidR="00123304" w:rsidRPr="00E30771" w:rsidRDefault="00123304" w:rsidP="00123304">
      <w:pPr>
        <w:pStyle w:val="Listenabsatz"/>
        <w:ind w:left="0"/>
        <w:contextualSpacing w:val="0"/>
        <w:jc w:val="center"/>
        <w:rPr>
          <w:rFonts w:cs="Arial"/>
        </w:rPr>
      </w:pPr>
    </w:p>
    <w:p w:rsidR="00123304" w:rsidRPr="00E30771" w:rsidRDefault="00123304" w:rsidP="00123304">
      <w:pPr>
        <w:pStyle w:val="Listenabsatz"/>
        <w:ind w:left="0"/>
        <w:contextualSpacing w:val="0"/>
        <w:jc w:val="center"/>
        <w:rPr>
          <w:rFonts w:cs="Arial"/>
        </w:rPr>
      </w:pPr>
    </w:p>
    <w:p w:rsidR="00123304" w:rsidRPr="00DE44BE" w:rsidRDefault="005A2139" w:rsidP="00123304">
      <w:pPr>
        <w:pStyle w:val="Listenabsatz"/>
        <w:ind w:left="0"/>
        <w:contextualSpacing w:val="0"/>
        <w:jc w:val="center"/>
        <w:rPr>
          <w:rFonts w:cs="Arial"/>
          <w:b/>
          <w:sz w:val="32"/>
          <w:szCs w:val="32"/>
        </w:rPr>
      </w:pPr>
      <w:r w:rsidRPr="00DE44BE">
        <w:rPr>
          <w:rFonts w:cs="Arial"/>
          <w:b/>
          <w:sz w:val="32"/>
          <w:szCs w:val="32"/>
        </w:rPr>
        <w:t xml:space="preserve">Pressemitteilung, </w:t>
      </w:r>
      <w:r w:rsidR="005E276C" w:rsidRPr="00DE44BE">
        <w:rPr>
          <w:rFonts w:cs="Arial"/>
          <w:b/>
          <w:sz w:val="32"/>
          <w:szCs w:val="32"/>
        </w:rPr>
        <w:fldChar w:fldCharType="begin"/>
      </w:r>
      <w:r w:rsidRPr="00DE44BE">
        <w:rPr>
          <w:rFonts w:cs="Arial"/>
          <w:b/>
          <w:sz w:val="32"/>
          <w:szCs w:val="32"/>
        </w:rPr>
        <w:instrText xml:space="preserve"> CREATEDATE  \@ "dd.MM.yyyy"  \* MERGEFORMAT </w:instrText>
      </w:r>
      <w:r w:rsidR="005E276C" w:rsidRPr="00DE44BE">
        <w:rPr>
          <w:rFonts w:cs="Arial"/>
          <w:b/>
          <w:sz w:val="32"/>
          <w:szCs w:val="32"/>
        </w:rPr>
        <w:fldChar w:fldCharType="separate"/>
      </w:r>
      <w:r w:rsidR="00BB7236" w:rsidRPr="00DE44BE">
        <w:rPr>
          <w:rFonts w:cs="Arial"/>
          <w:b/>
          <w:noProof/>
          <w:sz w:val="32"/>
          <w:szCs w:val="32"/>
        </w:rPr>
        <w:t>0</w:t>
      </w:r>
      <w:r w:rsidR="00073AAA" w:rsidRPr="00DE44BE">
        <w:rPr>
          <w:rFonts w:cs="Arial"/>
          <w:b/>
          <w:noProof/>
          <w:sz w:val="32"/>
          <w:szCs w:val="32"/>
        </w:rPr>
        <w:t>9</w:t>
      </w:r>
      <w:r w:rsidR="00BB7236" w:rsidRPr="00DE44BE">
        <w:rPr>
          <w:rFonts w:cs="Arial"/>
          <w:b/>
          <w:noProof/>
          <w:sz w:val="32"/>
          <w:szCs w:val="32"/>
        </w:rPr>
        <w:t>.07.201</w:t>
      </w:r>
      <w:r w:rsidR="005E276C" w:rsidRPr="00DE44BE">
        <w:rPr>
          <w:rFonts w:cs="Arial"/>
          <w:b/>
          <w:sz w:val="32"/>
          <w:szCs w:val="32"/>
        </w:rPr>
        <w:fldChar w:fldCharType="end"/>
      </w:r>
      <w:r w:rsidR="00073AAA" w:rsidRPr="00DE44BE">
        <w:rPr>
          <w:rFonts w:cs="Arial"/>
          <w:b/>
          <w:sz w:val="32"/>
          <w:szCs w:val="32"/>
        </w:rPr>
        <w:t>8</w:t>
      </w:r>
    </w:p>
    <w:p w:rsidR="00123304" w:rsidRPr="00923512" w:rsidRDefault="00123304" w:rsidP="00123304">
      <w:pPr>
        <w:pStyle w:val="Listenabsatz"/>
        <w:ind w:left="0"/>
        <w:contextualSpacing w:val="0"/>
        <w:jc w:val="center"/>
        <w:rPr>
          <w:rFonts w:cs="Arial"/>
          <w:b/>
          <w:sz w:val="24"/>
          <w:szCs w:val="24"/>
        </w:rPr>
      </w:pPr>
    </w:p>
    <w:p w:rsidR="00923512" w:rsidRPr="00923512" w:rsidRDefault="00923512" w:rsidP="00123304">
      <w:pPr>
        <w:pStyle w:val="Listenabsatz"/>
        <w:ind w:left="0"/>
        <w:contextualSpacing w:val="0"/>
        <w:jc w:val="center"/>
        <w:rPr>
          <w:rFonts w:cs="Arial"/>
          <w:b/>
          <w:sz w:val="24"/>
          <w:szCs w:val="24"/>
        </w:rPr>
      </w:pPr>
    </w:p>
    <w:p w:rsidR="005A2139" w:rsidRPr="00923512" w:rsidRDefault="005A2139" w:rsidP="00123304">
      <w:pPr>
        <w:pStyle w:val="Listenabsatz"/>
        <w:ind w:left="0"/>
        <w:contextualSpacing w:val="0"/>
        <w:jc w:val="center"/>
        <w:rPr>
          <w:rFonts w:cs="Arial"/>
          <w:b/>
          <w:sz w:val="24"/>
          <w:szCs w:val="24"/>
        </w:rPr>
      </w:pPr>
    </w:p>
    <w:p w:rsidR="00B024BA" w:rsidRPr="00DE44BE" w:rsidRDefault="00B024BA" w:rsidP="00B024BA">
      <w:pPr>
        <w:rPr>
          <w:rFonts w:ascii="Arial" w:hAnsi="Arial" w:cs="Arial"/>
          <w:b/>
          <w:sz w:val="32"/>
          <w:szCs w:val="32"/>
        </w:rPr>
      </w:pPr>
      <w:r w:rsidRPr="00DE44BE">
        <w:rPr>
          <w:rFonts w:ascii="Arial" w:hAnsi="Arial" w:cs="Arial"/>
          <w:b/>
          <w:sz w:val="32"/>
          <w:szCs w:val="32"/>
        </w:rPr>
        <w:t xml:space="preserve">Saarbrücker </w:t>
      </w:r>
      <w:proofErr w:type="spellStart"/>
      <w:r w:rsidRPr="00DE44BE">
        <w:rPr>
          <w:rFonts w:ascii="Arial" w:hAnsi="Arial" w:cs="Arial"/>
          <w:b/>
          <w:sz w:val="32"/>
          <w:szCs w:val="32"/>
        </w:rPr>
        <w:t>Mastersruderer</w:t>
      </w:r>
      <w:proofErr w:type="spellEnd"/>
      <w:r w:rsidRPr="00DE44BE">
        <w:rPr>
          <w:rFonts w:ascii="Arial" w:hAnsi="Arial" w:cs="Arial"/>
          <w:b/>
          <w:sz w:val="32"/>
          <w:szCs w:val="32"/>
        </w:rPr>
        <w:t xml:space="preserve"> </w:t>
      </w:r>
      <w:r w:rsidR="00DE44BE" w:rsidRPr="00DE44BE">
        <w:rPr>
          <w:rFonts w:ascii="Arial" w:hAnsi="Arial" w:cs="Arial"/>
          <w:b/>
          <w:sz w:val="32"/>
          <w:szCs w:val="32"/>
        </w:rPr>
        <w:t xml:space="preserve">auf </w:t>
      </w:r>
      <w:r w:rsidRPr="00DE44BE">
        <w:rPr>
          <w:rFonts w:ascii="Arial" w:hAnsi="Arial" w:cs="Arial"/>
          <w:b/>
          <w:sz w:val="32"/>
          <w:szCs w:val="32"/>
        </w:rPr>
        <w:t xml:space="preserve"> Luxe</w:t>
      </w:r>
      <w:r w:rsidRPr="00DE44BE">
        <w:rPr>
          <w:rFonts w:ascii="Arial" w:hAnsi="Arial" w:cs="Arial"/>
          <w:b/>
          <w:sz w:val="32"/>
          <w:szCs w:val="32"/>
        </w:rPr>
        <w:t>m</w:t>
      </w:r>
      <w:r w:rsidRPr="00DE44BE">
        <w:rPr>
          <w:rFonts w:ascii="Arial" w:hAnsi="Arial" w:cs="Arial"/>
          <w:b/>
          <w:sz w:val="32"/>
          <w:szCs w:val="32"/>
        </w:rPr>
        <w:t>burg</w:t>
      </w:r>
      <w:r w:rsidR="00DE44BE" w:rsidRPr="00DE44BE">
        <w:rPr>
          <w:rFonts w:ascii="Arial" w:hAnsi="Arial" w:cs="Arial"/>
          <w:b/>
          <w:sz w:val="32"/>
          <w:szCs w:val="32"/>
        </w:rPr>
        <w:t xml:space="preserve">er  </w:t>
      </w:r>
      <w:proofErr w:type="spellStart"/>
      <w:r w:rsidR="00DE44BE" w:rsidRPr="00DE44BE">
        <w:rPr>
          <w:rFonts w:ascii="Arial" w:hAnsi="Arial" w:cs="Arial"/>
          <w:b/>
          <w:sz w:val="32"/>
          <w:szCs w:val="32"/>
        </w:rPr>
        <w:t>Langsteckenregatta</w:t>
      </w:r>
      <w:proofErr w:type="spellEnd"/>
      <w:r w:rsidR="00DE44BE" w:rsidRPr="00DE44BE">
        <w:rPr>
          <w:rFonts w:ascii="Arial" w:hAnsi="Arial" w:cs="Arial"/>
          <w:b/>
          <w:sz w:val="32"/>
          <w:szCs w:val="32"/>
        </w:rPr>
        <w:t xml:space="preserve"> </w:t>
      </w:r>
      <w:r w:rsidRPr="00DE44BE">
        <w:rPr>
          <w:rFonts w:ascii="Arial" w:hAnsi="Arial" w:cs="Arial"/>
          <w:b/>
          <w:sz w:val="32"/>
          <w:szCs w:val="32"/>
        </w:rPr>
        <w:t xml:space="preserve"> erfolgreich</w:t>
      </w:r>
    </w:p>
    <w:p w:rsidR="00E723F8" w:rsidRPr="00437241" w:rsidRDefault="00E723F8" w:rsidP="00B024BA">
      <w:pPr>
        <w:rPr>
          <w:rFonts w:ascii="Arial" w:hAnsi="Arial" w:cs="Arial"/>
          <w:b/>
          <w:sz w:val="24"/>
          <w:szCs w:val="24"/>
        </w:rPr>
      </w:pPr>
    </w:p>
    <w:p w:rsidR="00B024BA" w:rsidRPr="00B024BA" w:rsidRDefault="00B024BA" w:rsidP="00B024BA">
      <w:pPr>
        <w:rPr>
          <w:rFonts w:ascii="Arial" w:hAnsi="Arial" w:cs="Arial"/>
          <w:b/>
        </w:rPr>
      </w:pPr>
    </w:p>
    <w:p w:rsidR="00B024BA" w:rsidRPr="00B024BA" w:rsidRDefault="00073AAA" w:rsidP="00B0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Schengen</w:t>
      </w:r>
      <w:r w:rsidR="00B024BA" w:rsidRPr="00B024BA">
        <w:rPr>
          <w:rFonts w:ascii="Arial" w:hAnsi="Arial" w:cs="Arial"/>
          <w:b/>
        </w:rPr>
        <w:t>/LUX, den 0</w:t>
      </w:r>
      <w:r>
        <w:rPr>
          <w:rFonts w:ascii="Arial" w:hAnsi="Arial" w:cs="Arial"/>
          <w:b/>
        </w:rPr>
        <w:t>8</w:t>
      </w:r>
      <w:r w:rsidR="00B024BA" w:rsidRPr="00B024BA">
        <w:rPr>
          <w:rFonts w:ascii="Arial" w:hAnsi="Arial" w:cs="Arial"/>
          <w:b/>
        </w:rPr>
        <w:t>. Juli 201</w:t>
      </w:r>
      <w:r>
        <w:rPr>
          <w:rFonts w:ascii="Arial" w:hAnsi="Arial" w:cs="Arial"/>
          <w:b/>
        </w:rPr>
        <w:t>8</w:t>
      </w:r>
    </w:p>
    <w:p w:rsidR="00195926" w:rsidRPr="00B024BA" w:rsidRDefault="00195926" w:rsidP="00B024BA">
      <w:pPr>
        <w:rPr>
          <w:rFonts w:ascii="Arial" w:hAnsi="Arial" w:cs="Arial"/>
        </w:rPr>
      </w:pPr>
      <w:r>
        <w:rPr>
          <w:rFonts w:ascii="Arial" w:hAnsi="Arial" w:cs="Arial"/>
        </w:rPr>
        <w:t>Zum zweiten Mal nach der Premiere 2017 veranstaltete</w:t>
      </w:r>
      <w:r w:rsidR="00B024BA" w:rsidRPr="00B024BA">
        <w:rPr>
          <w:rFonts w:ascii="Arial" w:hAnsi="Arial" w:cs="Arial"/>
        </w:rPr>
        <w:t>, der Ruderverband des Großherzo</w:t>
      </w:r>
      <w:r w:rsidR="00B024BA" w:rsidRPr="00B024BA">
        <w:rPr>
          <w:rFonts w:ascii="Arial" w:hAnsi="Arial" w:cs="Arial"/>
        </w:rPr>
        <w:t>g</w:t>
      </w:r>
      <w:r w:rsidR="00B024BA" w:rsidRPr="00B024BA">
        <w:rPr>
          <w:rFonts w:ascii="Arial" w:hAnsi="Arial" w:cs="Arial"/>
        </w:rPr>
        <w:t>tums -  die „</w:t>
      </w:r>
      <w:proofErr w:type="spellStart"/>
      <w:r w:rsidR="008F5C60">
        <w:rPr>
          <w:rFonts w:ascii="Arial" w:hAnsi="Arial" w:cs="Arial"/>
        </w:rPr>
        <w:t>Federation</w:t>
      </w:r>
      <w:proofErr w:type="spellEnd"/>
      <w:r w:rsidR="008F5C60">
        <w:rPr>
          <w:rFonts w:ascii="Arial" w:hAnsi="Arial" w:cs="Arial"/>
        </w:rPr>
        <w:t xml:space="preserve"> </w:t>
      </w:r>
      <w:proofErr w:type="spellStart"/>
      <w:r w:rsidR="00B024BA" w:rsidRPr="00B024BA">
        <w:rPr>
          <w:rFonts w:ascii="Arial" w:hAnsi="Arial" w:cs="Arial"/>
        </w:rPr>
        <w:t>Luxembourg</w:t>
      </w:r>
      <w:r w:rsidR="008F5C60">
        <w:rPr>
          <w:rFonts w:ascii="Arial" w:hAnsi="Arial" w:cs="Arial"/>
        </w:rPr>
        <w:t>eoise</w:t>
      </w:r>
      <w:proofErr w:type="spellEnd"/>
      <w:r w:rsidR="008F5C60">
        <w:rPr>
          <w:rFonts w:ascii="Arial" w:hAnsi="Arial" w:cs="Arial"/>
        </w:rPr>
        <w:t xml:space="preserve"> </w:t>
      </w:r>
      <w:proofErr w:type="spellStart"/>
      <w:r w:rsidR="008F5C60">
        <w:rPr>
          <w:rFonts w:ascii="Arial" w:hAnsi="Arial" w:cs="Arial"/>
        </w:rPr>
        <w:t>d’Aviron</w:t>
      </w:r>
      <w:proofErr w:type="spellEnd"/>
      <w:r w:rsidR="008F5C60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eine Langstreckenr</w:t>
      </w:r>
      <w:r w:rsidR="00476C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gatta auf der Mosel. </w:t>
      </w:r>
      <w:r w:rsidR="00B024BA" w:rsidRPr="00651D17">
        <w:rPr>
          <w:rFonts w:ascii="Arial" w:hAnsi="Arial" w:cs="Arial"/>
        </w:rPr>
        <w:t>Zu</w:t>
      </w:r>
      <w:r>
        <w:rPr>
          <w:rFonts w:ascii="Arial" w:hAnsi="Arial" w:cs="Arial"/>
        </w:rPr>
        <w:t>r 2.</w:t>
      </w:r>
      <w:r w:rsidR="00B024BA" w:rsidRPr="00651D17">
        <w:rPr>
          <w:rFonts w:ascii="Arial" w:hAnsi="Arial" w:cs="Arial"/>
        </w:rPr>
        <w:t xml:space="preserve"> </w:t>
      </w:r>
      <w:r w:rsidR="00651D17" w:rsidRPr="00651D17">
        <w:rPr>
          <w:rFonts w:ascii="Arial" w:hAnsi="Arial" w:cs="Arial"/>
        </w:rPr>
        <w:t>„</w:t>
      </w:r>
      <w:proofErr w:type="spellStart"/>
      <w:r w:rsidR="00651D17" w:rsidRPr="00651D17">
        <w:rPr>
          <w:rFonts w:ascii="Arial" w:hAnsi="Arial" w:cs="Arial"/>
        </w:rPr>
        <w:t>Wäistrooss</w:t>
      </w:r>
      <w:proofErr w:type="spellEnd"/>
      <w:r w:rsidR="00651D17">
        <w:rPr>
          <w:rFonts w:ascii="Arial" w:hAnsi="Arial" w:cs="Arial"/>
        </w:rPr>
        <w:t xml:space="preserve"> - </w:t>
      </w:r>
      <w:r w:rsidR="00651D17">
        <w:rPr>
          <w:sz w:val="16"/>
          <w:szCs w:val="16"/>
        </w:rPr>
        <w:t xml:space="preserve"> </w:t>
      </w:r>
      <w:r w:rsidR="00B024BA" w:rsidRPr="00B024BA">
        <w:rPr>
          <w:rFonts w:ascii="Arial" w:hAnsi="Arial" w:cs="Arial"/>
        </w:rPr>
        <w:t xml:space="preserve">Regatta waren </w:t>
      </w:r>
      <w:r>
        <w:rPr>
          <w:rFonts w:ascii="Arial" w:hAnsi="Arial" w:cs="Arial"/>
        </w:rPr>
        <w:t xml:space="preserve">dieses </w:t>
      </w:r>
      <w:r w:rsidR="00476C44">
        <w:rPr>
          <w:rFonts w:ascii="Arial" w:hAnsi="Arial" w:cs="Arial"/>
        </w:rPr>
        <w:t xml:space="preserve">Jahr </w:t>
      </w:r>
      <w:r>
        <w:rPr>
          <w:rFonts w:ascii="Arial" w:hAnsi="Arial" w:cs="Arial"/>
        </w:rPr>
        <w:t xml:space="preserve">über </w:t>
      </w:r>
      <w:r w:rsidR="00B024BA" w:rsidRPr="00B024BA">
        <w:rPr>
          <w:rFonts w:ascii="Arial" w:hAnsi="Arial" w:cs="Arial"/>
        </w:rPr>
        <w:t xml:space="preserve"> 100 Ruderinnen und Ruderer aus </w:t>
      </w:r>
      <w:r w:rsidR="00476C44">
        <w:rPr>
          <w:rFonts w:ascii="Arial" w:hAnsi="Arial" w:cs="Arial"/>
        </w:rPr>
        <w:t>L</w:t>
      </w:r>
      <w:r w:rsidR="00476C44">
        <w:rPr>
          <w:rFonts w:ascii="Arial" w:hAnsi="Arial" w:cs="Arial"/>
        </w:rPr>
        <w:t>u</w:t>
      </w:r>
      <w:r w:rsidR="00476C44">
        <w:rPr>
          <w:rFonts w:ascii="Arial" w:hAnsi="Arial" w:cs="Arial"/>
        </w:rPr>
        <w:t xml:space="preserve">xemburg, </w:t>
      </w:r>
      <w:r w:rsidR="00B024BA" w:rsidRPr="00B024BA">
        <w:rPr>
          <w:rFonts w:ascii="Arial" w:hAnsi="Arial" w:cs="Arial"/>
        </w:rPr>
        <w:t>Ostfrankreich, Belgien, Rheinland –</w:t>
      </w:r>
      <w:r>
        <w:rPr>
          <w:rFonts w:ascii="Arial" w:hAnsi="Arial" w:cs="Arial"/>
        </w:rPr>
        <w:t>Pfalz und dem Saarland gekommen, die in  30 Booten</w:t>
      </w:r>
      <w:r w:rsidR="00B024BA" w:rsidRPr="00B02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vom Einer bis zum Achter auf die 5000 Meter – Strecke gingen. Im Vergleich zu</w:t>
      </w:r>
      <w:r w:rsidR="00E0378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Vorjahr war die Streckenführung leicht verändert. So erfolgte der Start dieses Jahr ungefähr 1 km moselabwärts  von Schwebsingen  und das Ziel der 5000 Meter </w:t>
      </w:r>
      <w:r w:rsidR="00DE44B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Strecke lag mose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aufwärts bei der Europa-Gemeinde Schengen.</w:t>
      </w:r>
    </w:p>
    <w:p w:rsidR="00CB2BD3" w:rsidRDefault="00B024BA" w:rsidP="00B024BA">
      <w:pPr>
        <w:rPr>
          <w:rFonts w:ascii="Arial" w:hAnsi="Arial" w:cs="Arial"/>
        </w:rPr>
      </w:pPr>
      <w:r w:rsidRPr="00B024BA">
        <w:rPr>
          <w:rFonts w:ascii="Arial" w:hAnsi="Arial" w:cs="Arial"/>
        </w:rPr>
        <w:t xml:space="preserve">Der Ruderverein Saarbrücken war </w:t>
      </w:r>
      <w:r w:rsidR="00CB2BD3">
        <w:rPr>
          <w:rFonts w:ascii="Arial" w:hAnsi="Arial" w:cs="Arial"/>
        </w:rPr>
        <w:t>dieses Jahr m</w:t>
      </w:r>
      <w:r w:rsidR="00DE44BE">
        <w:rPr>
          <w:rFonts w:ascii="Arial" w:hAnsi="Arial" w:cs="Arial"/>
        </w:rPr>
        <w:t>it einem groß</w:t>
      </w:r>
      <w:r w:rsidR="00CB2BD3">
        <w:rPr>
          <w:rFonts w:ascii="Arial" w:hAnsi="Arial" w:cs="Arial"/>
        </w:rPr>
        <w:t>en Aufg</w:t>
      </w:r>
      <w:r w:rsidR="00476C44">
        <w:rPr>
          <w:rFonts w:ascii="Arial" w:hAnsi="Arial" w:cs="Arial"/>
        </w:rPr>
        <w:t>e</w:t>
      </w:r>
      <w:r w:rsidR="00CB2BD3">
        <w:rPr>
          <w:rFonts w:ascii="Arial" w:hAnsi="Arial" w:cs="Arial"/>
        </w:rPr>
        <w:t>bot vertreten und wieder einer der erfolgreichsten Vereine.</w:t>
      </w:r>
    </w:p>
    <w:p w:rsidR="00CB2BD3" w:rsidRDefault="00CB2BD3" w:rsidP="00B024BA">
      <w:pPr>
        <w:rPr>
          <w:rFonts w:ascii="Arial" w:hAnsi="Arial" w:cs="Arial"/>
        </w:rPr>
      </w:pPr>
      <w:r>
        <w:rPr>
          <w:rFonts w:ascii="Arial" w:hAnsi="Arial" w:cs="Arial"/>
        </w:rPr>
        <w:t>Die Regatta war ein sog. „Ja</w:t>
      </w:r>
      <w:r w:rsidR="00EA1FF0">
        <w:rPr>
          <w:rFonts w:ascii="Arial" w:hAnsi="Arial" w:cs="Arial"/>
        </w:rPr>
        <w:t>g</w:t>
      </w:r>
      <w:r>
        <w:rPr>
          <w:rFonts w:ascii="Arial" w:hAnsi="Arial" w:cs="Arial"/>
        </w:rPr>
        <w:t>drennen“. Das bedeutet da</w:t>
      </w:r>
      <w:r w:rsidR="00476C44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alle Bootsklassen  in einem Re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nen starten, sodass </w:t>
      </w:r>
      <w:r w:rsidR="00476C44">
        <w:rPr>
          <w:rFonts w:ascii="Arial" w:hAnsi="Arial" w:cs="Arial"/>
        </w:rPr>
        <w:t>beispielsweise Einer,</w:t>
      </w:r>
      <w:r>
        <w:rPr>
          <w:rFonts w:ascii="Arial" w:hAnsi="Arial" w:cs="Arial"/>
        </w:rPr>
        <w:t xml:space="preserve"> Doppelzweier und Vierer gegeneinander </w:t>
      </w:r>
      <w:r w:rsidR="00DE44BE">
        <w:rPr>
          <w:rFonts w:ascii="Arial" w:hAnsi="Arial" w:cs="Arial"/>
        </w:rPr>
        <w:t>rudern</w:t>
      </w:r>
      <w:r>
        <w:rPr>
          <w:rFonts w:ascii="Arial" w:hAnsi="Arial" w:cs="Arial"/>
        </w:rPr>
        <w:t>. Das bedeutet weiterhin, da</w:t>
      </w:r>
      <w:r w:rsidR="00476C44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nicht unbedingt die zeitschnellste Mannschaft  der Gesamtsi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ger ist. Durch die sog. „</w:t>
      </w:r>
      <w:proofErr w:type="spellStart"/>
      <w:r>
        <w:rPr>
          <w:rFonts w:ascii="Arial" w:hAnsi="Arial" w:cs="Arial"/>
        </w:rPr>
        <w:t>Handycap</w:t>
      </w:r>
      <w:proofErr w:type="spellEnd"/>
      <w:r>
        <w:rPr>
          <w:rFonts w:ascii="Arial" w:hAnsi="Arial" w:cs="Arial"/>
        </w:rPr>
        <w:t xml:space="preserve"> – Regelung“  wird dann  das Rennergebnis ermittelt. So kann es mögl</w:t>
      </w:r>
      <w:r w:rsidR="00476C44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sein, da</w:t>
      </w:r>
      <w:r w:rsidR="00476C44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ein </w:t>
      </w:r>
      <w:r w:rsidR="00EA1FF0">
        <w:rPr>
          <w:rFonts w:ascii="Arial" w:hAnsi="Arial" w:cs="Arial"/>
        </w:rPr>
        <w:t xml:space="preserve">von Natur aus langsamerer Einer –Ruderer durch </w:t>
      </w:r>
      <w:r w:rsidR="00DE44BE">
        <w:rPr>
          <w:rFonts w:ascii="Arial" w:hAnsi="Arial" w:cs="Arial"/>
        </w:rPr>
        <w:t xml:space="preserve">die </w:t>
      </w:r>
      <w:proofErr w:type="spellStart"/>
      <w:r w:rsidR="00DE44BE">
        <w:rPr>
          <w:rFonts w:ascii="Arial" w:hAnsi="Arial" w:cs="Arial"/>
        </w:rPr>
        <w:t>ha</w:t>
      </w:r>
      <w:r w:rsidR="00DE44BE">
        <w:rPr>
          <w:rFonts w:ascii="Arial" w:hAnsi="Arial" w:cs="Arial"/>
        </w:rPr>
        <w:t>n</w:t>
      </w:r>
      <w:r w:rsidR="00DE44BE">
        <w:rPr>
          <w:rFonts w:ascii="Arial" w:hAnsi="Arial" w:cs="Arial"/>
        </w:rPr>
        <w:t>dycap</w:t>
      </w:r>
      <w:proofErr w:type="spellEnd"/>
      <w:r w:rsidR="00DE44BE">
        <w:rPr>
          <w:rFonts w:ascii="Arial" w:hAnsi="Arial" w:cs="Arial"/>
        </w:rPr>
        <w:t xml:space="preserve">-bedingte </w:t>
      </w:r>
      <w:r w:rsidR="00EA1FF0">
        <w:rPr>
          <w:rFonts w:ascii="Arial" w:hAnsi="Arial" w:cs="Arial"/>
        </w:rPr>
        <w:t xml:space="preserve"> Zeitgutschrift gegen einen Vierer gewinnen kann.</w:t>
      </w:r>
    </w:p>
    <w:p w:rsidR="00EA1FF0" w:rsidRDefault="00EA1FF0" w:rsidP="00B024BA">
      <w:pPr>
        <w:rPr>
          <w:rFonts w:ascii="Arial" w:hAnsi="Arial" w:cs="Arial"/>
        </w:rPr>
      </w:pPr>
      <w:r>
        <w:rPr>
          <w:rFonts w:ascii="Arial" w:hAnsi="Arial" w:cs="Arial"/>
        </w:rPr>
        <w:t>Erfreulicher Gesamtsieger</w:t>
      </w:r>
      <w:r w:rsidR="00476C4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also 1</w:t>
      </w:r>
      <w:r w:rsidR="001802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Platz</w:t>
      </w:r>
      <w:r w:rsidR="00476C4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476C44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 der </w:t>
      </w:r>
      <w:r w:rsidR="00476C44">
        <w:rPr>
          <w:rFonts w:ascii="Arial" w:hAnsi="Arial" w:cs="Arial"/>
        </w:rPr>
        <w:t xml:space="preserve">Masters - </w:t>
      </w:r>
      <w:r>
        <w:rPr>
          <w:rFonts w:ascii="Arial" w:hAnsi="Arial" w:cs="Arial"/>
        </w:rPr>
        <w:t xml:space="preserve"> Mixed – Doppelvierer m. </w:t>
      </w:r>
      <w:proofErr w:type="spellStart"/>
      <w:r>
        <w:rPr>
          <w:rFonts w:ascii="Arial" w:hAnsi="Arial" w:cs="Arial"/>
        </w:rPr>
        <w:t>Stm</w:t>
      </w:r>
      <w:proofErr w:type="spellEnd"/>
      <w:r>
        <w:rPr>
          <w:rFonts w:ascii="Arial" w:hAnsi="Arial" w:cs="Arial"/>
        </w:rPr>
        <w:t>. des Rudervereins Saarbrücken mit Esther König, Brigitte  Schmitt, Volker Schmitt, Christoph Kö</w:t>
      </w:r>
      <w:r w:rsidR="00476C44">
        <w:rPr>
          <w:rFonts w:ascii="Arial" w:hAnsi="Arial" w:cs="Arial"/>
        </w:rPr>
        <w:t>nig und</w:t>
      </w:r>
      <w:r>
        <w:rPr>
          <w:rFonts w:ascii="Arial" w:hAnsi="Arial" w:cs="Arial"/>
        </w:rPr>
        <w:t xml:space="preserve"> Steuerfrau Silke</w:t>
      </w:r>
      <w:r w:rsidR="00414D76">
        <w:rPr>
          <w:rFonts w:ascii="Arial" w:hAnsi="Arial" w:cs="Arial"/>
        </w:rPr>
        <w:t xml:space="preserve"> Schmitz </w:t>
      </w:r>
      <w:r>
        <w:rPr>
          <w:rFonts w:ascii="Arial" w:hAnsi="Arial" w:cs="Arial"/>
        </w:rPr>
        <w:t xml:space="preserve">in der Zeit von 20‘ 46 min. </w:t>
      </w:r>
    </w:p>
    <w:p w:rsidR="00601936" w:rsidRDefault="00601936" w:rsidP="00B024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628899" cy="1971675"/>
            <wp:effectExtent l="0" t="0" r="635" b="0"/>
            <wp:docPr id="2" name="Grafik 2" descr="C:\Users\jürgen\Pictures\Rudern\Luxemburg 2018\20180708_1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Pictures\Rudern\Luxemburg 2018\20180708_145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65" cy="19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66A">
        <w:rPr>
          <w:rFonts w:ascii="Arial" w:hAnsi="Arial" w:cs="Arial"/>
          <w:noProof/>
        </w:rPr>
        <w:drawing>
          <wp:inline distT="0" distB="0" distL="0" distR="0">
            <wp:extent cx="2628900" cy="1971675"/>
            <wp:effectExtent l="0" t="0" r="0" b="9525"/>
            <wp:docPr id="5" name="Grafik 5" descr="C:\Users\jürgen\Pictures\Rudern\Luxemburg 2018\20180708_12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ürgen\Pictures\Rudern\Luxemburg 2018\20180708_122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1" cy="19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F0" w:rsidRDefault="00EA1FF0" w:rsidP="00B02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Rang 6 der Gesamtwertung kam der Masters – Doppelvierer o. </w:t>
      </w:r>
      <w:proofErr w:type="spellStart"/>
      <w:r>
        <w:rPr>
          <w:rFonts w:ascii="Arial" w:hAnsi="Arial" w:cs="Arial"/>
        </w:rPr>
        <w:t>S</w:t>
      </w:r>
      <w:r w:rsidR="00476C44">
        <w:rPr>
          <w:rFonts w:ascii="Arial" w:hAnsi="Arial" w:cs="Arial"/>
        </w:rPr>
        <w:t>tm</w:t>
      </w:r>
      <w:proofErr w:type="spellEnd"/>
      <w:r>
        <w:rPr>
          <w:rFonts w:ascii="Arial" w:hAnsi="Arial" w:cs="Arial"/>
        </w:rPr>
        <w:t>. des RV Saarbr</w:t>
      </w:r>
      <w:r>
        <w:rPr>
          <w:rFonts w:ascii="Arial" w:hAnsi="Arial" w:cs="Arial"/>
        </w:rPr>
        <w:t>ü</w:t>
      </w:r>
      <w:r>
        <w:rPr>
          <w:rFonts w:ascii="Arial" w:hAnsi="Arial" w:cs="Arial"/>
        </w:rPr>
        <w:t xml:space="preserve">cken mit Jürgen Franzmann, Wolfgang </w:t>
      </w:r>
      <w:proofErr w:type="spellStart"/>
      <w:r>
        <w:rPr>
          <w:rFonts w:ascii="Arial" w:hAnsi="Arial" w:cs="Arial"/>
        </w:rPr>
        <w:t>Schichte</w:t>
      </w:r>
      <w:r w:rsidR="00476C44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, Hans </w:t>
      </w:r>
      <w:proofErr w:type="spellStart"/>
      <w:r>
        <w:rPr>
          <w:rFonts w:ascii="Arial" w:hAnsi="Arial" w:cs="Arial"/>
        </w:rPr>
        <w:t>Gliem</w:t>
      </w:r>
      <w:proofErr w:type="spellEnd"/>
      <w:r>
        <w:rPr>
          <w:rFonts w:ascii="Arial" w:hAnsi="Arial" w:cs="Arial"/>
        </w:rPr>
        <w:t xml:space="preserve"> und Michael </w:t>
      </w:r>
      <w:proofErr w:type="spellStart"/>
      <w:r>
        <w:rPr>
          <w:rFonts w:ascii="Arial" w:hAnsi="Arial" w:cs="Arial"/>
        </w:rPr>
        <w:t>Leicher</w:t>
      </w:r>
      <w:proofErr w:type="spellEnd"/>
      <w:r>
        <w:rPr>
          <w:rFonts w:ascii="Arial" w:hAnsi="Arial" w:cs="Arial"/>
        </w:rPr>
        <w:t xml:space="preserve"> in 19’52 min.</w:t>
      </w:r>
    </w:p>
    <w:p w:rsidR="000632AC" w:rsidRDefault="000632AC" w:rsidP="00B02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Dagmar Klein kam im Masters – Frauen -  Doppelvierer in </w:t>
      </w:r>
      <w:proofErr w:type="spellStart"/>
      <w:r>
        <w:rPr>
          <w:rFonts w:ascii="Arial" w:hAnsi="Arial" w:cs="Arial"/>
        </w:rPr>
        <w:t>Renngemeinchaft</w:t>
      </w:r>
      <w:proofErr w:type="spellEnd"/>
      <w:r>
        <w:rPr>
          <w:rFonts w:ascii="Arial" w:hAnsi="Arial" w:cs="Arial"/>
        </w:rPr>
        <w:t xml:space="preserve"> mit dem RC  Metz  (Frankreich) mit  21‘59 min auf Platz 16.</w:t>
      </w:r>
    </w:p>
    <w:p w:rsidR="00DF3BCD" w:rsidRDefault="00DF3BCD" w:rsidP="00B024BA">
      <w:pPr>
        <w:rPr>
          <w:rFonts w:ascii="Arial" w:hAnsi="Arial" w:cs="Arial"/>
        </w:rPr>
      </w:pPr>
      <w:r>
        <w:rPr>
          <w:rFonts w:ascii="Arial" w:hAnsi="Arial" w:cs="Arial"/>
        </w:rPr>
        <w:t>Die weiteren Platzierungen für den RV Saarbrücken waren:</w:t>
      </w:r>
    </w:p>
    <w:p w:rsidR="00CB2BD3" w:rsidRDefault="00DF3BCD" w:rsidP="00B024BA">
      <w:pPr>
        <w:rPr>
          <w:rFonts w:ascii="Arial" w:hAnsi="Arial" w:cs="Arial"/>
        </w:rPr>
      </w:pPr>
      <w:r>
        <w:rPr>
          <w:rFonts w:ascii="Arial" w:hAnsi="Arial" w:cs="Arial"/>
        </w:rPr>
        <w:t>Platz 17 im</w:t>
      </w:r>
      <w:r w:rsidR="00476C44">
        <w:rPr>
          <w:rFonts w:ascii="Arial" w:hAnsi="Arial" w:cs="Arial"/>
        </w:rPr>
        <w:t xml:space="preserve"> Masters </w:t>
      </w:r>
      <w:r>
        <w:rPr>
          <w:rFonts w:ascii="Arial" w:hAnsi="Arial" w:cs="Arial"/>
        </w:rPr>
        <w:t xml:space="preserve"> Gig – Doppelvierer m.</w:t>
      </w:r>
      <w:r w:rsidR="00476C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Stm</w:t>
      </w:r>
      <w:proofErr w:type="spellEnd"/>
      <w:r>
        <w:rPr>
          <w:rFonts w:ascii="Arial" w:hAnsi="Arial" w:cs="Arial"/>
        </w:rPr>
        <w:t>.  mit Wolfgang Schmidt, Gerd Noll, Alexan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er Weinert,</w:t>
      </w:r>
      <w:r w:rsidR="00C519FA">
        <w:rPr>
          <w:rFonts w:ascii="Arial" w:hAnsi="Arial" w:cs="Arial"/>
        </w:rPr>
        <w:t xml:space="preserve"> Stefan Niederländer </w:t>
      </w:r>
      <w:r w:rsidR="00476C44">
        <w:rPr>
          <w:rFonts w:ascii="Arial" w:hAnsi="Arial" w:cs="Arial"/>
        </w:rPr>
        <w:t xml:space="preserve">und </w:t>
      </w:r>
      <w:proofErr w:type="spellStart"/>
      <w:r w:rsidR="00C519FA">
        <w:rPr>
          <w:rFonts w:ascii="Arial" w:hAnsi="Arial" w:cs="Arial"/>
        </w:rPr>
        <w:t>S</w:t>
      </w:r>
      <w:r w:rsidR="00AA1E2C">
        <w:rPr>
          <w:rFonts w:ascii="Arial" w:hAnsi="Arial" w:cs="Arial"/>
        </w:rPr>
        <w:t>t</w:t>
      </w:r>
      <w:r w:rsidR="00C519FA">
        <w:rPr>
          <w:rFonts w:ascii="Arial" w:hAnsi="Arial" w:cs="Arial"/>
        </w:rPr>
        <w:t>fr</w:t>
      </w:r>
      <w:proofErr w:type="spellEnd"/>
      <w:r w:rsidR="00C519FA">
        <w:rPr>
          <w:rFonts w:ascii="Arial" w:hAnsi="Arial" w:cs="Arial"/>
        </w:rPr>
        <w:t xml:space="preserve">. Sandrine Hirsch in </w:t>
      </w:r>
      <w:r w:rsidR="00AA1E2C">
        <w:rPr>
          <w:rFonts w:ascii="Arial" w:hAnsi="Arial" w:cs="Arial"/>
        </w:rPr>
        <w:t xml:space="preserve"> 21’10 min.</w:t>
      </w:r>
    </w:p>
    <w:p w:rsidR="00CB6413" w:rsidRDefault="00CB6413" w:rsidP="00B024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65400" cy="1924050"/>
            <wp:effectExtent l="0" t="0" r="6350" b="0"/>
            <wp:docPr id="3" name="Grafik 3" descr="C:\Users\jürgen\Pictures\Rudern\Luxemburg 2018\20180708_144117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ürgen\Pictures\Rudern\Luxemburg 2018\20180708_144117(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56" cy="19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731">
        <w:rPr>
          <w:rFonts w:ascii="Arial" w:hAnsi="Arial" w:cs="Arial"/>
          <w:noProof/>
        </w:rPr>
        <w:drawing>
          <wp:inline distT="0" distB="0" distL="0" distR="0">
            <wp:extent cx="2533650" cy="1900238"/>
            <wp:effectExtent l="0" t="0" r="0" b="5080"/>
            <wp:docPr id="4" name="Grafik 4" descr="C:\Users\jürgen\Pictures\Rudern\Luxemburg 2018\20180708_1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Pictures\Rudern\Luxemburg 2018\20180708_122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07" cy="191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D6" w:rsidRDefault="00B919D6" w:rsidP="00B024BA">
      <w:pPr>
        <w:rPr>
          <w:rFonts w:ascii="Arial" w:hAnsi="Arial" w:cs="Arial"/>
        </w:rPr>
      </w:pPr>
    </w:p>
    <w:p w:rsidR="00B919D6" w:rsidRDefault="00AA1E2C" w:rsidP="00B024BA">
      <w:pPr>
        <w:rPr>
          <w:rFonts w:ascii="Arial" w:hAnsi="Arial" w:cs="Arial"/>
        </w:rPr>
      </w:pPr>
      <w:r>
        <w:rPr>
          <w:rFonts w:ascii="Arial" w:hAnsi="Arial" w:cs="Arial"/>
        </w:rPr>
        <w:t>Platz 2</w:t>
      </w:r>
      <w:r w:rsidR="002D1D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bei ihrer Regatta-Premiere errangen im </w:t>
      </w:r>
      <w:r w:rsidR="0057043D">
        <w:rPr>
          <w:rFonts w:ascii="Arial" w:hAnsi="Arial" w:cs="Arial"/>
        </w:rPr>
        <w:t xml:space="preserve">Masters - </w:t>
      </w:r>
      <w:r>
        <w:rPr>
          <w:rFonts w:ascii="Arial" w:hAnsi="Arial" w:cs="Arial"/>
        </w:rPr>
        <w:t xml:space="preserve">Zweier o. </w:t>
      </w:r>
      <w:proofErr w:type="spellStart"/>
      <w:r>
        <w:rPr>
          <w:rFonts w:ascii="Arial" w:hAnsi="Arial" w:cs="Arial"/>
        </w:rPr>
        <w:t>Stm</w:t>
      </w:r>
      <w:proofErr w:type="spellEnd"/>
      <w:r>
        <w:rPr>
          <w:rFonts w:ascii="Arial" w:hAnsi="Arial" w:cs="Arial"/>
        </w:rPr>
        <w:t>. Charly Hodapp und Eber</w:t>
      </w:r>
      <w:r w:rsidR="001F6D72">
        <w:rPr>
          <w:rFonts w:ascii="Arial" w:hAnsi="Arial" w:cs="Arial"/>
        </w:rPr>
        <w:t>hard</w:t>
      </w:r>
      <w:r>
        <w:rPr>
          <w:rFonts w:ascii="Arial" w:hAnsi="Arial" w:cs="Arial"/>
        </w:rPr>
        <w:t xml:space="preserve"> </w:t>
      </w:r>
      <w:r w:rsidR="00680B39">
        <w:rPr>
          <w:rFonts w:ascii="Arial" w:hAnsi="Arial" w:cs="Arial"/>
        </w:rPr>
        <w:t xml:space="preserve">Schwab </w:t>
      </w:r>
      <w:r w:rsidR="00476C4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der Zeit von </w:t>
      </w:r>
      <w:r w:rsidR="002D1DEA">
        <w:rPr>
          <w:rFonts w:ascii="Arial" w:hAnsi="Arial" w:cs="Arial"/>
        </w:rPr>
        <w:t>28‘15 min</w:t>
      </w:r>
      <w:r w:rsidR="00862E4A">
        <w:rPr>
          <w:rFonts w:ascii="Arial" w:hAnsi="Arial" w:cs="Arial"/>
        </w:rPr>
        <w:t>.</w:t>
      </w:r>
    </w:p>
    <w:p w:rsidR="00B024BA" w:rsidRPr="00B024BA" w:rsidRDefault="007C16CA" w:rsidP="00B024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</w:t>
      </w:r>
      <w:r w:rsidR="00B024BA" w:rsidRPr="00B024BA">
        <w:rPr>
          <w:rFonts w:ascii="Arial" w:hAnsi="Arial" w:cs="Arial"/>
        </w:rPr>
        <w:t>f</w:t>
      </w:r>
      <w:proofErr w:type="spellEnd"/>
    </w:p>
    <w:p w:rsidR="00B024BA" w:rsidRDefault="00B024BA" w:rsidP="00B80773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80773" w:rsidRPr="005A2139" w:rsidRDefault="00B80773" w:rsidP="005A2139">
      <w:pPr>
        <w:pStyle w:val="KeinLeerraum"/>
        <w:spacing w:line="276" w:lineRule="auto"/>
        <w:jc w:val="both"/>
        <w:rPr>
          <w:rFonts w:ascii="Arial" w:hAnsi="Arial" w:cs="Arial"/>
        </w:rPr>
      </w:pPr>
    </w:p>
    <w:p w:rsidR="00B80773" w:rsidRDefault="005A2139" w:rsidP="00B80773">
      <w:pPr>
        <w:pStyle w:val="Listenabsatz"/>
        <w:spacing w:line="276" w:lineRule="auto"/>
        <w:ind w:left="0"/>
        <w:contextualSpacing w:val="0"/>
      </w:pPr>
      <w:r>
        <w:t>Weitere Informationen unter</w:t>
      </w:r>
      <w:r w:rsidR="00B80773">
        <w:t xml:space="preserve"> </w:t>
      </w:r>
      <w:hyperlink r:id="rId13" w:history="1">
        <w:r w:rsidR="00B80773" w:rsidRPr="00B5417C">
          <w:rPr>
            <w:rStyle w:val="Hyperlink"/>
          </w:rPr>
          <w:t>www.ruderbund.de</w:t>
        </w:r>
      </w:hyperlink>
    </w:p>
    <w:p w:rsidR="005A2139" w:rsidRDefault="005A2139" w:rsidP="00B80773">
      <w:pPr>
        <w:pStyle w:val="Listenabsatz"/>
        <w:spacing w:line="276" w:lineRule="auto"/>
        <w:ind w:left="0"/>
        <w:contextualSpacing w:val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189"/>
        <w:gridCol w:w="3190"/>
      </w:tblGrid>
      <w:tr w:rsidR="005A2139" w:rsidTr="00CD286A">
        <w:tc>
          <w:tcPr>
            <w:tcW w:w="1706" w:type="dxa"/>
          </w:tcPr>
          <w:p w:rsidR="005A2139" w:rsidRPr="005A2139" w:rsidRDefault="005A2139" w:rsidP="005A2139">
            <w:pPr>
              <w:pStyle w:val="Listenabsatz"/>
              <w:spacing w:line="360" w:lineRule="auto"/>
              <w:ind w:left="0"/>
              <w:contextualSpacing w:val="0"/>
              <w:rPr>
                <w:u w:val="single"/>
              </w:rPr>
            </w:pPr>
            <w:r w:rsidRPr="005A2139">
              <w:rPr>
                <w:u w:val="single"/>
              </w:rPr>
              <w:t>Ansprechpartner:</w:t>
            </w:r>
          </w:p>
        </w:tc>
        <w:tc>
          <w:tcPr>
            <w:tcW w:w="6379" w:type="dxa"/>
            <w:gridSpan w:val="2"/>
          </w:tcPr>
          <w:p w:rsidR="005A2139" w:rsidRDefault="005A2139" w:rsidP="005A2139">
            <w:pPr>
              <w:pStyle w:val="Listenabsatz"/>
              <w:spacing w:line="360" w:lineRule="auto"/>
              <w:ind w:left="0"/>
              <w:contextualSpacing w:val="0"/>
            </w:pPr>
            <w:r>
              <w:t>Ruderverein Saarbrücken, Pressewart &amp; Webredaktion</w:t>
            </w:r>
          </w:p>
        </w:tc>
      </w:tr>
      <w:tr w:rsidR="005A2139" w:rsidTr="00CD286A">
        <w:tc>
          <w:tcPr>
            <w:tcW w:w="1706" w:type="dxa"/>
          </w:tcPr>
          <w:p w:rsidR="005A2139" w:rsidRDefault="005A2139" w:rsidP="005A2139">
            <w:pPr>
              <w:pStyle w:val="Listenabsatz"/>
              <w:spacing w:line="360" w:lineRule="auto"/>
              <w:ind w:left="0"/>
              <w:contextualSpacing w:val="0"/>
            </w:pPr>
          </w:p>
        </w:tc>
        <w:tc>
          <w:tcPr>
            <w:tcW w:w="3189" w:type="dxa"/>
          </w:tcPr>
          <w:p w:rsidR="005A2139" w:rsidRDefault="005A2139" w:rsidP="005A2139">
            <w:pPr>
              <w:pStyle w:val="Listenabsatz"/>
              <w:spacing w:line="360" w:lineRule="auto"/>
              <w:ind w:left="0"/>
              <w:contextualSpacing w:val="0"/>
            </w:pPr>
            <w:r>
              <w:t>Jürgen Franzmann</w:t>
            </w:r>
          </w:p>
        </w:tc>
        <w:tc>
          <w:tcPr>
            <w:tcW w:w="3190" w:type="dxa"/>
          </w:tcPr>
          <w:p w:rsidR="005A2139" w:rsidRDefault="005A2139" w:rsidP="005A2139">
            <w:pPr>
              <w:pStyle w:val="Listenabsatz"/>
              <w:spacing w:line="360" w:lineRule="auto"/>
              <w:ind w:left="0"/>
              <w:contextualSpacing w:val="0"/>
            </w:pPr>
            <w:r>
              <w:t>Matthias Schömann-Finck</w:t>
            </w:r>
          </w:p>
        </w:tc>
      </w:tr>
      <w:tr w:rsidR="005A2139" w:rsidTr="00CD286A">
        <w:tc>
          <w:tcPr>
            <w:tcW w:w="1706" w:type="dxa"/>
          </w:tcPr>
          <w:p w:rsidR="005A2139" w:rsidRDefault="005A2139" w:rsidP="005A2139">
            <w:pPr>
              <w:pStyle w:val="Listenabsatz"/>
              <w:spacing w:line="360" w:lineRule="auto"/>
              <w:ind w:left="0"/>
              <w:contextualSpacing w:val="0"/>
            </w:pPr>
          </w:p>
        </w:tc>
        <w:tc>
          <w:tcPr>
            <w:tcW w:w="3189" w:type="dxa"/>
          </w:tcPr>
          <w:p w:rsidR="005A2139" w:rsidRDefault="003C2081" w:rsidP="005A2139">
            <w:pPr>
              <w:pStyle w:val="Listenabsatz"/>
              <w:spacing w:line="360" w:lineRule="auto"/>
              <w:ind w:left="0"/>
              <w:contextualSpacing w:val="0"/>
            </w:pPr>
            <w:hyperlink r:id="rId14" w:history="1">
              <w:r w:rsidR="00EA7824" w:rsidRPr="00DD673F">
                <w:rPr>
                  <w:rStyle w:val="Hyperlink"/>
                </w:rPr>
                <w:t>juergen-franzmann@arcor.de</w:t>
              </w:r>
            </w:hyperlink>
          </w:p>
        </w:tc>
        <w:tc>
          <w:tcPr>
            <w:tcW w:w="3190" w:type="dxa"/>
          </w:tcPr>
          <w:p w:rsidR="005A2139" w:rsidRDefault="003C2081" w:rsidP="005A2139">
            <w:pPr>
              <w:pStyle w:val="Listenabsatz"/>
              <w:spacing w:line="360" w:lineRule="auto"/>
              <w:ind w:left="0"/>
              <w:contextualSpacing w:val="0"/>
            </w:pPr>
            <w:hyperlink r:id="rId15" w:history="1">
              <w:r w:rsidR="005A2139" w:rsidRPr="005A2139">
                <w:rPr>
                  <w:rStyle w:val="Hyperlink"/>
                </w:rPr>
                <w:t>matthias@schnellundleicht.com</w:t>
              </w:r>
            </w:hyperlink>
          </w:p>
        </w:tc>
      </w:tr>
    </w:tbl>
    <w:p w:rsidR="005A2139" w:rsidRDefault="005A2139" w:rsidP="00B80773">
      <w:pPr>
        <w:pStyle w:val="Listenabsatz"/>
        <w:spacing w:line="276" w:lineRule="auto"/>
        <w:ind w:left="0"/>
        <w:contextualSpacing w:val="0"/>
      </w:pPr>
    </w:p>
    <w:p w:rsidR="005A2139" w:rsidRPr="00B80773" w:rsidRDefault="005A2139" w:rsidP="00B80773">
      <w:pPr>
        <w:pStyle w:val="Listenabsatz"/>
        <w:spacing w:line="276" w:lineRule="auto"/>
        <w:ind w:left="0"/>
        <w:contextualSpacing w:val="0"/>
      </w:pPr>
    </w:p>
    <w:sectPr w:rsidR="005A2139" w:rsidRPr="00B80773" w:rsidSect="00123304">
      <w:headerReference w:type="default" r:id="rId16"/>
      <w:footerReference w:type="defaul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81" w:rsidRDefault="003C2081" w:rsidP="00123304">
      <w:pPr>
        <w:spacing w:after="0" w:line="240" w:lineRule="auto"/>
      </w:pPr>
      <w:r>
        <w:separator/>
      </w:r>
    </w:p>
  </w:endnote>
  <w:endnote w:type="continuationSeparator" w:id="0">
    <w:p w:rsidR="003C2081" w:rsidRDefault="003C2081" w:rsidP="0012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04" w:rsidRPr="00C10DCB" w:rsidRDefault="00123304" w:rsidP="00123304">
    <w:pPr>
      <w:pStyle w:val="Fuzeile"/>
      <w:jc w:val="center"/>
      <w:rPr>
        <w:rFonts w:ascii="Arial" w:hAnsi="Arial" w:cs="Arial"/>
        <w:b/>
        <w:sz w:val="6"/>
        <w:szCs w:val="6"/>
      </w:rPr>
    </w:pPr>
  </w:p>
  <w:tbl>
    <w:tblPr>
      <w:tblStyle w:val="Tabellenraster"/>
      <w:tblW w:w="10682" w:type="dxa"/>
      <w:jc w:val="center"/>
      <w:tblLook w:val="04A0" w:firstRow="1" w:lastRow="0" w:firstColumn="1" w:lastColumn="0" w:noHBand="0" w:noVBand="1"/>
    </w:tblPr>
    <w:tblGrid>
      <w:gridCol w:w="3681"/>
      <w:gridCol w:w="3440"/>
      <w:gridCol w:w="3561"/>
    </w:tblGrid>
    <w:tr w:rsidR="00C10DCB" w:rsidRPr="003656F2" w:rsidTr="00C10DCB">
      <w:trPr>
        <w:jc w:val="center"/>
      </w:trPr>
      <w:tc>
        <w:tcPr>
          <w:tcW w:w="3681" w:type="dxa"/>
        </w:tcPr>
        <w:p w:rsidR="00C10DCB" w:rsidRPr="004F5327" w:rsidRDefault="00C10DCB" w:rsidP="00C10DCB">
          <w:pPr>
            <w:pStyle w:val="EinfacherAbsatz"/>
            <w:rPr>
              <w:rFonts w:ascii="HelveticaNeueLT Std Lt" w:hAnsi="HelveticaNeueLT Std Lt" w:cs="HelveticaNeueLT Std Lt"/>
              <w:sz w:val="20"/>
            </w:rPr>
          </w:pPr>
          <w:r w:rsidRPr="004F5327">
            <w:rPr>
              <w:rFonts w:ascii="HelveticaNeueLT Std Lt" w:hAnsi="HelveticaNeueLT Std Lt" w:cs="HelveticaNeueLT Std Lt"/>
              <w:sz w:val="20"/>
            </w:rPr>
            <w:t>1. Vorsitzender Arne Bach</w:t>
          </w:r>
        </w:p>
      </w:tc>
      <w:tc>
        <w:tcPr>
          <w:tcW w:w="3440" w:type="dxa"/>
        </w:tcPr>
        <w:p w:rsidR="00C10DCB" w:rsidRPr="004F5327" w:rsidRDefault="00C10DCB" w:rsidP="00C10DCB">
          <w:pPr>
            <w:pStyle w:val="EinfacherAbsatz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Postanschrift:</w:t>
          </w:r>
        </w:p>
      </w:tc>
      <w:tc>
        <w:tcPr>
          <w:tcW w:w="3561" w:type="dxa"/>
        </w:tcPr>
        <w:p w:rsidR="00C10DCB" w:rsidRPr="004F5327" w:rsidRDefault="00C10DCB" w:rsidP="00C10DCB">
          <w:pPr>
            <w:pStyle w:val="EinfacherAbsatz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digitaler Kontakt:</w:t>
          </w:r>
        </w:p>
      </w:tc>
    </w:tr>
    <w:tr w:rsidR="00C10DCB" w:rsidRPr="003656F2" w:rsidTr="00C10DCB">
      <w:trPr>
        <w:jc w:val="center"/>
      </w:trPr>
      <w:tc>
        <w:tcPr>
          <w:tcW w:w="3681" w:type="dxa"/>
        </w:tcPr>
        <w:p w:rsidR="00C10DCB" w:rsidRPr="004F5327" w:rsidRDefault="00C10DCB" w:rsidP="00C10DCB">
          <w:pPr>
            <w:pStyle w:val="EinfacherAbsatz"/>
            <w:rPr>
              <w:rFonts w:ascii="HelveticaNeueLT Std Lt" w:hAnsi="HelveticaNeueLT Std Lt" w:cs="HelveticaNeueLT Std Lt"/>
              <w:sz w:val="20"/>
            </w:rPr>
          </w:pPr>
          <w:r w:rsidRPr="004F5327">
            <w:rPr>
              <w:rFonts w:ascii="HelveticaNeueLT Std Lt" w:hAnsi="HelveticaNeueLT Std Lt" w:cs="HelveticaNeueLT Std Lt"/>
              <w:sz w:val="20"/>
            </w:rPr>
            <w:t>2. Vorsitzender Olaf Schul</w:t>
          </w:r>
          <w:r>
            <w:rPr>
              <w:rFonts w:ascii="HelveticaNeueLT Std Lt" w:hAnsi="HelveticaNeueLT Std Lt" w:cs="HelveticaNeueLT Std Lt"/>
              <w:sz w:val="20"/>
            </w:rPr>
            <w:t>t</w:t>
          </w:r>
          <w:r w:rsidRPr="004F5327">
            <w:rPr>
              <w:rFonts w:ascii="HelveticaNeueLT Std Lt" w:hAnsi="HelveticaNeueLT Std Lt" w:cs="HelveticaNeueLT Std Lt"/>
              <w:sz w:val="20"/>
            </w:rPr>
            <w:t>z</w:t>
          </w:r>
        </w:p>
      </w:tc>
      <w:tc>
        <w:tcPr>
          <w:tcW w:w="3440" w:type="dxa"/>
        </w:tcPr>
        <w:p w:rsidR="00C10DCB" w:rsidRPr="004F5327" w:rsidRDefault="00C10DCB" w:rsidP="00C10DCB">
          <w:pPr>
            <w:pStyle w:val="EinfacherAbsatz"/>
            <w:ind w:left="170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Bismarckstraße 129</w:t>
          </w:r>
        </w:p>
      </w:tc>
      <w:tc>
        <w:tcPr>
          <w:tcW w:w="3561" w:type="dxa"/>
        </w:tcPr>
        <w:p w:rsidR="00C10DCB" w:rsidRPr="004F5327" w:rsidRDefault="00C10DCB" w:rsidP="00C10DCB">
          <w:pPr>
            <w:pStyle w:val="EinfacherAbsatz"/>
            <w:ind w:left="170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www.</w:t>
          </w:r>
          <w:r w:rsidRPr="004F5327">
            <w:rPr>
              <w:rFonts w:ascii="HelveticaNeueLT Std Lt" w:hAnsi="HelveticaNeueLT Std Lt" w:cs="HelveticaNeueLT Std Lt"/>
              <w:sz w:val="20"/>
            </w:rPr>
            <w:t>ruderbund.de</w:t>
          </w:r>
        </w:p>
      </w:tc>
    </w:tr>
    <w:tr w:rsidR="00C10DCB" w:rsidRPr="003656F2" w:rsidTr="00C10DCB">
      <w:trPr>
        <w:jc w:val="center"/>
      </w:trPr>
      <w:tc>
        <w:tcPr>
          <w:tcW w:w="3681" w:type="dxa"/>
        </w:tcPr>
        <w:p w:rsidR="00C10DCB" w:rsidRPr="004F5327" w:rsidRDefault="00C10DCB" w:rsidP="00C10DCB">
          <w:pPr>
            <w:pStyle w:val="EinfacherAbsatz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 xml:space="preserve">Vereinsregister  2312 </w:t>
          </w:r>
          <w:r w:rsidRPr="004F5327">
            <w:rPr>
              <w:rFonts w:ascii="HelveticaNeueLT Std Lt" w:hAnsi="HelveticaNeueLT Std Lt" w:cs="HelveticaNeueLT Std Lt"/>
              <w:sz w:val="20"/>
            </w:rPr>
            <w:t>AG Saarbrücken</w:t>
          </w:r>
        </w:p>
      </w:tc>
      <w:tc>
        <w:tcPr>
          <w:tcW w:w="3440" w:type="dxa"/>
        </w:tcPr>
        <w:p w:rsidR="00C10DCB" w:rsidRPr="004F5327" w:rsidRDefault="00C10DCB" w:rsidP="00C10DCB">
          <w:pPr>
            <w:pStyle w:val="EinfacherAbsatz"/>
            <w:ind w:left="170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66121 Saarbrücken</w:t>
          </w:r>
        </w:p>
      </w:tc>
      <w:tc>
        <w:tcPr>
          <w:tcW w:w="3561" w:type="dxa"/>
        </w:tcPr>
        <w:p w:rsidR="00C10DCB" w:rsidRPr="004F5327" w:rsidRDefault="00C10DCB" w:rsidP="00C10DCB">
          <w:pPr>
            <w:pStyle w:val="EinfacherAbsatz"/>
            <w:ind w:left="170"/>
            <w:rPr>
              <w:rFonts w:ascii="HelveticaNeueLT Std Lt" w:hAnsi="HelveticaNeueLT Std Lt" w:cs="HelveticaNeueLT Std Lt"/>
              <w:sz w:val="20"/>
            </w:rPr>
          </w:pPr>
          <w:r>
            <w:rPr>
              <w:rFonts w:ascii="HelveticaNeueLT Std Lt" w:hAnsi="HelveticaNeueLT Std Lt" w:cs="HelveticaNeueLT Std Lt"/>
              <w:sz w:val="20"/>
            </w:rPr>
            <w:t>post@rv-saarbruecken.de</w:t>
          </w:r>
        </w:p>
      </w:tc>
    </w:tr>
  </w:tbl>
  <w:p w:rsidR="00123304" w:rsidRPr="00C10DCB" w:rsidRDefault="00123304" w:rsidP="00C10DCB">
    <w:pPr>
      <w:pStyle w:val="Fuzeile"/>
      <w:jc w:val="center"/>
      <w:rPr>
        <w:rFonts w:ascii="Arial" w:hAnsi="Arial" w:cs="Arial"/>
        <w:b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81" w:rsidRDefault="003C2081" w:rsidP="00123304">
      <w:pPr>
        <w:spacing w:after="0" w:line="240" w:lineRule="auto"/>
      </w:pPr>
      <w:r>
        <w:separator/>
      </w:r>
    </w:p>
  </w:footnote>
  <w:footnote w:type="continuationSeparator" w:id="0">
    <w:p w:rsidR="003C2081" w:rsidRDefault="003C2081" w:rsidP="0012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04" w:rsidRPr="00F67C1C" w:rsidRDefault="00123304" w:rsidP="00123304">
    <w:pPr>
      <w:pStyle w:val="Listenabsatz"/>
      <w:ind w:left="0"/>
      <w:contextualSpacing w:val="0"/>
      <w:jc w:val="right"/>
      <w:rPr>
        <w:rFonts w:cs="Arial"/>
      </w:rPr>
    </w:pPr>
    <w:r w:rsidRPr="00F67C1C">
      <w:rPr>
        <w:rFonts w:cs="Arial"/>
      </w:rPr>
      <w:t xml:space="preserve">Saarbrücken, den </w:t>
    </w:r>
    <w:r w:rsidR="00ED23A8">
      <w:rPr>
        <w:rFonts w:cs="Arial"/>
      </w:rPr>
      <w:t>09. Juli 2018</w:t>
    </w:r>
  </w:p>
  <w:p w:rsidR="00123304" w:rsidRPr="00F67C1C" w:rsidRDefault="00E30771" w:rsidP="00123304">
    <w:pPr>
      <w:pStyle w:val="Listenabsatz"/>
      <w:ind w:left="0"/>
      <w:contextualSpacing w:val="0"/>
      <w:jc w:val="right"/>
      <w:rPr>
        <w:rFonts w:cs="Arial"/>
      </w:rPr>
    </w:pPr>
    <w:r w:rsidRPr="00F67C1C">
      <w:rPr>
        <w:rFonts w:cs="Arial"/>
      </w:rPr>
      <w:t xml:space="preserve">Seite </w:t>
    </w:r>
    <w:r w:rsidR="005E276C" w:rsidRPr="00F67C1C">
      <w:rPr>
        <w:rFonts w:cs="Arial"/>
      </w:rPr>
      <w:fldChar w:fldCharType="begin"/>
    </w:r>
    <w:r w:rsidRPr="00F67C1C">
      <w:rPr>
        <w:rFonts w:cs="Arial"/>
      </w:rPr>
      <w:instrText xml:space="preserve"> PAGE   \* MERGEFORMAT </w:instrText>
    </w:r>
    <w:r w:rsidR="005E276C" w:rsidRPr="00F67C1C">
      <w:rPr>
        <w:rFonts w:cs="Arial"/>
      </w:rPr>
      <w:fldChar w:fldCharType="separate"/>
    </w:r>
    <w:r w:rsidR="00167810">
      <w:rPr>
        <w:rFonts w:cs="Arial"/>
        <w:noProof/>
      </w:rPr>
      <w:t>2</w:t>
    </w:r>
    <w:r w:rsidR="005E276C" w:rsidRPr="00F67C1C">
      <w:rPr>
        <w:rFonts w:cs="Arial"/>
      </w:rPr>
      <w:fldChar w:fldCharType="end"/>
    </w:r>
    <w:r w:rsidRPr="00F67C1C">
      <w:rPr>
        <w:rFonts w:cs="Arial"/>
      </w:rPr>
      <w:t xml:space="preserve"> von </w:t>
    </w:r>
    <w:r w:rsidR="003C2081">
      <w:fldChar w:fldCharType="begin"/>
    </w:r>
    <w:r w:rsidR="003C2081">
      <w:instrText xml:space="preserve"> NUMPAGES  \* Arabic  \* MERGEFORMAT </w:instrText>
    </w:r>
    <w:r w:rsidR="003C2081">
      <w:fldChar w:fldCharType="separate"/>
    </w:r>
    <w:r w:rsidR="00167810" w:rsidRPr="00167810">
      <w:rPr>
        <w:rFonts w:cs="Arial"/>
        <w:noProof/>
      </w:rPr>
      <w:t>3</w:t>
    </w:r>
    <w:r w:rsidR="003C2081">
      <w:rPr>
        <w:rFonts w:cs="Arial"/>
        <w:noProof/>
      </w:rPr>
      <w:fldChar w:fldCharType="end"/>
    </w:r>
  </w:p>
  <w:p w:rsidR="00E30771" w:rsidRPr="00F67C1C" w:rsidRDefault="00E30771" w:rsidP="00123304">
    <w:pPr>
      <w:pStyle w:val="Listenabsatz"/>
      <w:ind w:left="0"/>
      <w:contextualSpacing w:val="0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6"/>
    <w:rsid w:val="00023A5A"/>
    <w:rsid w:val="0003598D"/>
    <w:rsid w:val="000632AC"/>
    <w:rsid w:val="00073AAA"/>
    <w:rsid w:val="000D1D96"/>
    <w:rsid w:val="000F7DA0"/>
    <w:rsid w:val="00113769"/>
    <w:rsid w:val="00123304"/>
    <w:rsid w:val="00137731"/>
    <w:rsid w:val="0016446C"/>
    <w:rsid w:val="00167810"/>
    <w:rsid w:val="0018022D"/>
    <w:rsid w:val="00195926"/>
    <w:rsid w:val="001A3966"/>
    <w:rsid w:val="001F6D72"/>
    <w:rsid w:val="00212F58"/>
    <w:rsid w:val="00233FE7"/>
    <w:rsid w:val="00243EA1"/>
    <w:rsid w:val="002D1DEA"/>
    <w:rsid w:val="0030499B"/>
    <w:rsid w:val="003331AD"/>
    <w:rsid w:val="003C2081"/>
    <w:rsid w:val="003E4ADA"/>
    <w:rsid w:val="00414D76"/>
    <w:rsid w:val="00437241"/>
    <w:rsid w:val="00475FB1"/>
    <w:rsid w:val="00476C44"/>
    <w:rsid w:val="00497377"/>
    <w:rsid w:val="004C666A"/>
    <w:rsid w:val="004F75C7"/>
    <w:rsid w:val="00566152"/>
    <w:rsid w:val="0057043D"/>
    <w:rsid w:val="005A2139"/>
    <w:rsid w:val="005C4C03"/>
    <w:rsid w:val="005E276C"/>
    <w:rsid w:val="005F709C"/>
    <w:rsid w:val="00601936"/>
    <w:rsid w:val="00651D17"/>
    <w:rsid w:val="00676277"/>
    <w:rsid w:val="00680B39"/>
    <w:rsid w:val="006D1559"/>
    <w:rsid w:val="006F54EE"/>
    <w:rsid w:val="00755653"/>
    <w:rsid w:val="00763964"/>
    <w:rsid w:val="007A6F92"/>
    <w:rsid w:val="007C16CA"/>
    <w:rsid w:val="007C4CAA"/>
    <w:rsid w:val="00800116"/>
    <w:rsid w:val="00807384"/>
    <w:rsid w:val="00812C3D"/>
    <w:rsid w:val="00815F90"/>
    <w:rsid w:val="00862E4A"/>
    <w:rsid w:val="008F5C60"/>
    <w:rsid w:val="00921B5A"/>
    <w:rsid w:val="00923512"/>
    <w:rsid w:val="009C3F45"/>
    <w:rsid w:val="009D797C"/>
    <w:rsid w:val="009D7A31"/>
    <w:rsid w:val="009F719C"/>
    <w:rsid w:val="00A73E42"/>
    <w:rsid w:val="00A73F4E"/>
    <w:rsid w:val="00AA1E2C"/>
    <w:rsid w:val="00AE526A"/>
    <w:rsid w:val="00B024BA"/>
    <w:rsid w:val="00B03FDC"/>
    <w:rsid w:val="00B769C8"/>
    <w:rsid w:val="00B80773"/>
    <w:rsid w:val="00B85762"/>
    <w:rsid w:val="00B919D6"/>
    <w:rsid w:val="00BB7236"/>
    <w:rsid w:val="00C10DCB"/>
    <w:rsid w:val="00C519FA"/>
    <w:rsid w:val="00C8681F"/>
    <w:rsid w:val="00CA2457"/>
    <w:rsid w:val="00CB2BD3"/>
    <w:rsid w:val="00CB6413"/>
    <w:rsid w:val="00CD286A"/>
    <w:rsid w:val="00CF09FF"/>
    <w:rsid w:val="00D03050"/>
    <w:rsid w:val="00D10D95"/>
    <w:rsid w:val="00DE44BE"/>
    <w:rsid w:val="00DF3BCD"/>
    <w:rsid w:val="00E03143"/>
    <w:rsid w:val="00E03780"/>
    <w:rsid w:val="00E30771"/>
    <w:rsid w:val="00E723F8"/>
    <w:rsid w:val="00E827CA"/>
    <w:rsid w:val="00EA1FF0"/>
    <w:rsid w:val="00EA7824"/>
    <w:rsid w:val="00ED23A8"/>
    <w:rsid w:val="00F67C1C"/>
    <w:rsid w:val="00FB4167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9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304"/>
  </w:style>
  <w:style w:type="paragraph" w:styleId="Fuzeile">
    <w:name w:val="footer"/>
    <w:basedOn w:val="Standard"/>
    <w:link w:val="FuzeileZchn"/>
    <w:unhideWhenUsed/>
    <w:rsid w:val="0012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33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rsid w:val="00123304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KeinLeerraum">
    <w:name w:val="No Spacing"/>
    <w:uiPriority w:val="1"/>
    <w:qFormat/>
    <w:rsid w:val="00F67C1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807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A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C10D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9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304"/>
  </w:style>
  <w:style w:type="paragraph" w:styleId="Fuzeile">
    <w:name w:val="footer"/>
    <w:basedOn w:val="Standard"/>
    <w:link w:val="FuzeileZchn"/>
    <w:unhideWhenUsed/>
    <w:rsid w:val="0012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33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rsid w:val="00123304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KeinLeerraum">
    <w:name w:val="No Spacing"/>
    <w:uiPriority w:val="1"/>
    <w:qFormat/>
    <w:rsid w:val="00F67C1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807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A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C10D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derbund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tthias@schnellundleicht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uergen-franzmann@arco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\Documents\Privat%20%20Petra%20u.%20J&#252;rgen%20Franzmann\UNDINE\SZ\PresseSZLokal2018\VORLAGE%20NEU%20Pressemeldungen_RVS_170101_ms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D64F-D1D8-4E93-94AE-925FC61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 Pressemeldungen_RVS_170101_msf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36</cp:revision>
  <cp:lastPrinted>2018-07-09T17:43:00Z</cp:lastPrinted>
  <dcterms:created xsi:type="dcterms:W3CDTF">2018-07-09T08:41:00Z</dcterms:created>
  <dcterms:modified xsi:type="dcterms:W3CDTF">2018-07-09T17:44:00Z</dcterms:modified>
</cp:coreProperties>
</file>